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92" w:rsidRPr="00FA173E" w:rsidRDefault="00262592" w:rsidP="00262592">
      <w:pPr>
        <w:jc w:val="both"/>
        <w:rPr>
          <w:b/>
          <w:sz w:val="32"/>
          <w:szCs w:val="36"/>
        </w:rPr>
      </w:pPr>
      <w:r w:rsidRPr="00FA173E">
        <w:rPr>
          <w:b/>
          <w:sz w:val="32"/>
          <w:szCs w:val="36"/>
        </w:rPr>
        <w:t>Sevgili 9.sınıf öğrencilerimiz okulumuza hoş geldiniz,</w:t>
      </w:r>
    </w:p>
    <w:p w:rsidR="00262592" w:rsidRPr="00FA173E" w:rsidRDefault="00262592" w:rsidP="00262592">
      <w:pPr>
        <w:jc w:val="both"/>
        <w:rPr>
          <w:b/>
          <w:szCs w:val="36"/>
        </w:rPr>
      </w:pPr>
    </w:p>
    <w:p w:rsidR="00262592" w:rsidRDefault="00262592" w:rsidP="00262592">
      <w:pPr>
        <w:jc w:val="both"/>
        <w:rPr>
          <w:b/>
          <w:sz w:val="32"/>
          <w:szCs w:val="36"/>
        </w:rPr>
      </w:pPr>
      <w:r w:rsidRPr="00FA173E">
        <w:rPr>
          <w:b/>
          <w:sz w:val="32"/>
          <w:szCs w:val="36"/>
        </w:rPr>
        <w:t xml:space="preserve">Alan tercihlerinize yardımcı olmak amacıyla okulumuzda bulunan mesleki alanlar hakkında ayrıntılı bilgi almak ve atölyeleri gezmek için </w:t>
      </w:r>
      <w:r w:rsidR="000F4FB2">
        <w:rPr>
          <w:b/>
          <w:color w:val="FF0000"/>
          <w:sz w:val="32"/>
          <w:szCs w:val="36"/>
          <w:u w:val="single"/>
        </w:rPr>
        <w:t>01-06 Eylül 2025</w:t>
      </w:r>
      <w:r w:rsidRPr="00FA173E">
        <w:rPr>
          <w:b/>
          <w:color w:val="FF0000"/>
          <w:sz w:val="32"/>
          <w:szCs w:val="36"/>
        </w:rPr>
        <w:t xml:space="preserve"> </w:t>
      </w:r>
      <w:r w:rsidRPr="00FA173E">
        <w:rPr>
          <w:b/>
          <w:sz w:val="32"/>
          <w:szCs w:val="36"/>
        </w:rPr>
        <w:t>tarihleri arasında okulumuzu ziyaret edebilirsiniz.</w:t>
      </w:r>
      <w:r w:rsidR="00FA173E">
        <w:rPr>
          <w:b/>
          <w:sz w:val="32"/>
          <w:szCs w:val="36"/>
        </w:rPr>
        <w:t xml:space="preserve"> </w:t>
      </w:r>
      <w:r w:rsidR="009C6EDA">
        <w:rPr>
          <w:b/>
          <w:sz w:val="32"/>
          <w:szCs w:val="36"/>
        </w:rPr>
        <w:t>Okulumuzdaki alanlar;</w:t>
      </w:r>
    </w:p>
    <w:p w:rsidR="009C6EDA" w:rsidRPr="00FA173E" w:rsidRDefault="009C6EDA" w:rsidP="00262592">
      <w:pPr>
        <w:jc w:val="both"/>
        <w:rPr>
          <w:b/>
          <w:sz w:val="32"/>
          <w:szCs w:val="36"/>
        </w:rPr>
      </w:pPr>
    </w:p>
    <w:p w:rsidR="00262592" w:rsidRDefault="009C6EDA" w:rsidP="00262592">
      <w:pPr>
        <w:pStyle w:val="ListeParagraf"/>
        <w:numPr>
          <w:ilvl w:val="0"/>
          <w:numId w:val="1"/>
        </w:numPr>
        <w:jc w:val="both"/>
        <w:rPr>
          <w:b/>
          <w:color w:val="FF0000"/>
          <w:sz w:val="32"/>
          <w:szCs w:val="36"/>
        </w:rPr>
      </w:pPr>
      <w:r>
        <w:rPr>
          <w:b/>
          <w:color w:val="FF0000"/>
          <w:sz w:val="32"/>
          <w:szCs w:val="36"/>
        </w:rPr>
        <w:t>Muhasebe ve Finansman Alanı</w:t>
      </w:r>
    </w:p>
    <w:p w:rsidR="009C6EDA" w:rsidRPr="00FA173E" w:rsidRDefault="009C6EDA" w:rsidP="009C6EDA">
      <w:pPr>
        <w:pStyle w:val="ListeParagraf"/>
        <w:jc w:val="both"/>
        <w:rPr>
          <w:b/>
          <w:color w:val="FF0000"/>
          <w:sz w:val="32"/>
          <w:szCs w:val="36"/>
        </w:rPr>
      </w:pPr>
    </w:p>
    <w:p w:rsidR="00262592" w:rsidRDefault="009C6EDA" w:rsidP="00262592">
      <w:pPr>
        <w:pStyle w:val="ListeParagraf"/>
        <w:numPr>
          <w:ilvl w:val="0"/>
          <w:numId w:val="1"/>
        </w:numPr>
        <w:jc w:val="both"/>
        <w:rPr>
          <w:b/>
          <w:color w:val="FF0000"/>
          <w:sz w:val="32"/>
          <w:szCs w:val="36"/>
        </w:rPr>
      </w:pPr>
      <w:r>
        <w:rPr>
          <w:b/>
          <w:color w:val="FF0000"/>
          <w:sz w:val="32"/>
          <w:szCs w:val="36"/>
        </w:rPr>
        <w:t>Konaklama ve Seyahat Hizmetleri Alanı</w:t>
      </w:r>
    </w:p>
    <w:p w:rsidR="009C6EDA" w:rsidRPr="00FA173E" w:rsidRDefault="009C6EDA" w:rsidP="009C6EDA">
      <w:pPr>
        <w:pStyle w:val="ListeParagraf"/>
        <w:jc w:val="both"/>
        <w:rPr>
          <w:b/>
          <w:color w:val="FF0000"/>
          <w:sz w:val="32"/>
          <w:szCs w:val="36"/>
        </w:rPr>
      </w:pPr>
    </w:p>
    <w:p w:rsidR="00262592" w:rsidRDefault="009C6EDA" w:rsidP="00262592">
      <w:pPr>
        <w:pStyle w:val="ListeParagraf"/>
        <w:numPr>
          <w:ilvl w:val="0"/>
          <w:numId w:val="1"/>
        </w:numPr>
        <w:jc w:val="both"/>
        <w:rPr>
          <w:b/>
          <w:color w:val="FF0000"/>
          <w:sz w:val="32"/>
          <w:szCs w:val="36"/>
        </w:rPr>
      </w:pPr>
      <w:r>
        <w:rPr>
          <w:b/>
          <w:color w:val="FF0000"/>
          <w:sz w:val="32"/>
          <w:szCs w:val="36"/>
        </w:rPr>
        <w:t>Yiyecek-İçecek Hizmetleri Alanı</w:t>
      </w:r>
    </w:p>
    <w:p w:rsidR="009C6EDA" w:rsidRPr="009C6EDA" w:rsidRDefault="009C6EDA" w:rsidP="009C6EDA">
      <w:pPr>
        <w:pStyle w:val="ListeParagraf"/>
        <w:rPr>
          <w:b/>
          <w:color w:val="FF0000"/>
          <w:sz w:val="32"/>
          <w:szCs w:val="36"/>
        </w:rPr>
      </w:pPr>
    </w:p>
    <w:p w:rsidR="009C6EDA" w:rsidRPr="00FA173E" w:rsidRDefault="009C6EDA" w:rsidP="009654F1">
      <w:pPr>
        <w:pStyle w:val="ListeParagraf"/>
        <w:jc w:val="both"/>
        <w:rPr>
          <w:b/>
          <w:color w:val="FF0000"/>
          <w:sz w:val="32"/>
          <w:szCs w:val="36"/>
        </w:rPr>
      </w:pPr>
    </w:p>
    <w:p w:rsidR="00FA173E" w:rsidRPr="00FA173E" w:rsidRDefault="00FA173E" w:rsidP="00FA173E">
      <w:pPr>
        <w:pStyle w:val="ListeParagraf"/>
        <w:jc w:val="both"/>
        <w:rPr>
          <w:b/>
          <w:color w:val="FF0000"/>
          <w:szCs w:val="36"/>
        </w:rPr>
      </w:pPr>
    </w:p>
    <w:p w:rsidR="00FA173E" w:rsidRPr="00FA173E" w:rsidRDefault="00FA173E" w:rsidP="00FA173E">
      <w:pPr>
        <w:rPr>
          <w:b/>
          <w:sz w:val="32"/>
          <w:szCs w:val="32"/>
        </w:rPr>
      </w:pPr>
      <w:r w:rsidRPr="00FA173E">
        <w:rPr>
          <w:b/>
          <w:sz w:val="32"/>
          <w:szCs w:val="32"/>
        </w:rPr>
        <w:t xml:space="preserve">Alan tercihleri </w:t>
      </w:r>
      <w:r w:rsidR="000F4FB2">
        <w:rPr>
          <w:b/>
          <w:color w:val="FF0000"/>
          <w:sz w:val="32"/>
          <w:szCs w:val="32"/>
          <w:u w:val="single"/>
        </w:rPr>
        <w:t>08-09 Eylül 2025</w:t>
      </w:r>
      <w:r w:rsidRPr="00FA173E">
        <w:rPr>
          <w:b/>
          <w:color w:val="FF0000"/>
          <w:sz w:val="32"/>
          <w:szCs w:val="32"/>
          <w:u w:val="single"/>
        </w:rPr>
        <w:t xml:space="preserve"> (saat </w:t>
      </w:r>
      <w:proofErr w:type="gramStart"/>
      <w:r w:rsidRPr="00FA173E">
        <w:rPr>
          <w:b/>
          <w:color w:val="FF0000"/>
          <w:sz w:val="32"/>
          <w:szCs w:val="32"/>
          <w:u w:val="single"/>
        </w:rPr>
        <w:t>17:00’a</w:t>
      </w:r>
      <w:proofErr w:type="gramEnd"/>
      <w:r w:rsidRPr="00FA173E">
        <w:rPr>
          <w:b/>
          <w:color w:val="FF0000"/>
          <w:sz w:val="32"/>
          <w:szCs w:val="32"/>
          <w:u w:val="single"/>
        </w:rPr>
        <w:t xml:space="preserve"> kadar)</w:t>
      </w:r>
      <w:r w:rsidRPr="00FA173E">
        <w:rPr>
          <w:b/>
          <w:color w:val="FF0000"/>
          <w:sz w:val="32"/>
          <w:szCs w:val="32"/>
        </w:rPr>
        <w:t xml:space="preserve"> </w:t>
      </w:r>
      <w:r w:rsidRPr="00FA173E">
        <w:rPr>
          <w:b/>
          <w:sz w:val="32"/>
          <w:szCs w:val="32"/>
        </w:rPr>
        <w:t>tarihlerinde yapılacaktır.</w:t>
      </w:r>
    </w:p>
    <w:p w:rsidR="00FA173E" w:rsidRPr="00EA7C74" w:rsidRDefault="00FA173E" w:rsidP="00FA173E">
      <w:pPr>
        <w:jc w:val="both"/>
        <w:rPr>
          <w:b/>
          <w:szCs w:val="32"/>
        </w:rPr>
      </w:pPr>
    </w:p>
    <w:p w:rsidR="00FA173E" w:rsidRDefault="00FA173E" w:rsidP="00FA173E">
      <w:pPr>
        <w:jc w:val="both"/>
        <w:rPr>
          <w:b/>
          <w:sz w:val="32"/>
          <w:szCs w:val="32"/>
        </w:rPr>
      </w:pPr>
      <w:r w:rsidRPr="00FA173E">
        <w:rPr>
          <w:b/>
          <w:sz w:val="32"/>
          <w:szCs w:val="32"/>
        </w:rPr>
        <w:t xml:space="preserve">Mesleklerle ilgili ayrıntılı bilgiye, </w:t>
      </w:r>
      <w:hyperlink r:id="rId6" w:history="1">
        <w:r w:rsidRPr="00FA173E">
          <w:rPr>
            <w:b/>
            <w:color w:val="FF0000"/>
            <w:sz w:val="32"/>
            <w:szCs w:val="32"/>
          </w:rPr>
          <w:t>https://meslegimhayatim.meb.gov.tr/</w:t>
        </w:r>
      </w:hyperlink>
      <w:r w:rsidRPr="00FA173E">
        <w:rPr>
          <w:b/>
          <w:sz w:val="32"/>
          <w:szCs w:val="32"/>
        </w:rPr>
        <w:t>adresinden de ulaşabilirsiniz.</w:t>
      </w:r>
    </w:p>
    <w:p w:rsidR="009C6EDA" w:rsidRDefault="009C6EDA" w:rsidP="00FA173E">
      <w:pPr>
        <w:jc w:val="both"/>
        <w:rPr>
          <w:b/>
          <w:sz w:val="32"/>
          <w:szCs w:val="32"/>
        </w:rPr>
      </w:pPr>
    </w:p>
    <w:p w:rsidR="00A235FB" w:rsidRPr="00FA173E" w:rsidRDefault="009C6EDA" w:rsidP="009C6ED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40"/>
          <w:lang w:eastAsia="tr-TR"/>
        </w:rPr>
        <w:drawing>
          <wp:inline distT="0" distB="0" distL="0" distR="0" wp14:anchorId="05E5AFDD" wp14:editId="57987458">
            <wp:extent cx="1000125" cy="1000125"/>
            <wp:effectExtent l="0" t="0" r="9525" b="9525"/>
            <wp:docPr id="1" name="Resim 1" descr="C:\Users\tacettin\AppData\Local\Microsoft\Windows\INetCache\Content.Word\FAHRİ MOR MT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acettin\AppData\Local\Microsoft\Windows\INetCache\Content.Word\FAHRİ MOR MTAL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73E" w:rsidRPr="00FA173E" w:rsidRDefault="009C6EDA" w:rsidP="009C6EDA">
      <w:pPr>
        <w:jc w:val="center"/>
        <w:rPr>
          <w:b/>
          <w:color w:val="FF0000"/>
          <w:sz w:val="32"/>
        </w:rPr>
      </w:pPr>
      <w:r>
        <w:rPr>
          <w:rFonts w:ascii="Times New Roman" w:hAnsi="Times New Roman" w:cs="Times New Roman"/>
          <w:b/>
          <w:i/>
          <w:color w:val="FF0000"/>
          <w:sz w:val="28"/>
        </w:rPr>
        <w:t>“Meslek Lisesi Geleceğin Güvencesi</w:t>
      </w:r>
      <w:r w:rsidR="00FA173E" w:rsidRPr="00701DF0">
        <w:rPr>
          <w:rFonts w:ascii="Times New Roman" w:hAnsi="Times New Roman" w:cs="Times New Roman"/>
          <w:b/>
          <w:i/>
          <w:color w:val="FF0000"/>
          <w:sz w:val="28"/>
        </w:rPr>
        <w:t>”</w:t>
      </w:r>
    </w:p>
    <w:sectPr w:rsidR="00FA173E" w:rsidRPr="00FA173E" w:rsidSect="00FA17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945A4"/>
    <w:multiLevelType w:val="hybridMultilevel"/>
    <w:tmpl w:val="128A9934"/>
    <w:lvl w:ilvl="0" w:tplc="AA4A83E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AAF"/>
    <w:rsid w:val="000F4FB2"/>
    <w:rsid w:val="001369B8"/>
    <w:rsid w:val="00176F2E"/>
    <w:rsid w:val="00180F24"/>
    <w:rsid w:val="00256B3C"/>
    <w:rsid w:val="00262592"/>
    <w:rsid w:val="00421B4E"/>
    <w:rsid w:val="004829EA"/>
    <w:rsid w:val="00492AAF"/>
    <w:rsid w:val="00634234"/>
    <w:rsid w:val="006B3AD2"/>
    <w:rsid w:val="006F6F5F"/>
    <w:rsid w:val="00701DF0"/>
    <w:rsid w:val="0086082A"/>
    <w:rsid w:val="008D1B54"/>
    <w:rsid w:val="009654F1"/>
    <w:rsid w:val="009C6EDA"/>
    <w:rsid w:val="00A235FB"/>
    <w:rsid w:val="00B74F2B"/>
    <w:rsid w:val="00C63FF3"/>
    <w:rsid w:val="00D66C11"/>
    <w:rsid w:val="00EA7C74"/>
    <w:rsid w:val="00FA173E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92AAF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6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6F2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66C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92AAF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6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6F2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66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slegimhayatim.meb.gov.t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ÜMİT KILIÇ</dc:creator>
  <cp:keywords/>
  <dc:description/>
  <cp:lastModifiedBy>yasin </cp:lastModifiedBy>
  <cp:revision>24</cp:revision>
  <cp:lastPrinted>2024-08-16T08:00:00Z</cp:lastPrinted>
  <dcterms:created xsi:type="dcterms:W3CDTF">2024-08-16T07:16:00Z</dcterms:created>
  <dcterms:modified xsi:type="dcterms:W3CDTF">2025-08-28T10:47:00Z</dcterms:modified>
</cp:coreProperties>
</file>